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04ED41" w14:textId="77777777" w:rsidR="00E03551" w:rsidRDefault="00E03551">
      <w:pPr>
        <w:widowControl/>
        <w:spacing w:line="360" w:lineRule="auto"/>
        <w:jc w:val="center"/>
        <w:rPr>
          <w:rFonts w:ascii="Liberation Sans" w:eastAsia="Liberation Sans" w:hAnsi="Liberation Sans" w:cs="Liberation Sans"/>
          <w:b/>
          <w:sz w:val="28"/>
          <w:szCs w:val="28"/>
        </w:rPr>
      </w:pPr>
    </w:p>
    <w:p w14:paraId="020E994E" w14:textId="77777777" w:rsidR="00E03551" w:rsidRDefault="00000000">
      <w:pPr>
        <w:widowControl/>
        <w:spacing w:line="360" w:lineRule="auto"/>
        <w:jc w:val="center"/>
        <w:rPr>
          <w:rFonts w:ascii="Liberation Sans" w:eastAsia="Liberation Sans" w:hAnsi="Liberation Sans" w:cs="Liberation Sans"/>
          <w:b/>
          <w:sz w:val="28"/>
          <w:szCs w:val="28"/>
        </w:rPr>
      </w:pPr>
      <w:r>
        <w:rPr>
          <w:rFonts w:ascii="Liberation Sans" w:eastAsia="Liberation Sans" w:hAnsi="Liberation Sans" w:cs="Liberation Sans"/>
          <w:b/>
          <w:sz w:val="28"/>
          <w:szCs w:val="28"/>
        </w:rPr>
        <w:t>ATA DE TRABALHO DE CONCLUSÃO DE CURSO II</w:t>
      </w:r>
    </w:p>
    <w:p w14:paraId="051BEBC7" w14:textId="77777777" w:rsidR="00E03551" w:rsidRDefault="00E03551">
      <w:pPr>
        <w:widowControl/>
        <w:spacing w:line="360" w:lineRule="auto"/>
        <w:jc w:val="center"/>
        <w:rPr>
          <w:rFonts w:ascii="Liberation Sans" w:eastAsia="Liberation Sans" w:hAnsi="Liberation Sans" w:cs="Liberation Sans"/>
        </w:rPr>
      </w:pPr>
    </w:p>
    <w:p w14:paraId="1B30EBBE" w14:textId="6C914458" w:rsidR="00E03551" w:rsidRDefault="00000000">
      <w:pPr>
        <w:widowControl/>
        <w:spacing w:line="360" w:lineRule="auto"/>
        <w:jc w:val="both"/>
        <w:rPr>
          <w:rFonts w:ascii="Liberation Sans" w:eastAsia="Liberation Sans" w:hAnsi="Liberation Sans" w:cs="Liberation Sans"/>
        </w:rPr>
      </w:pPr>
      <w:bookmarkStart w:id="0" w:name="_heading=h.ss0zecrbbe59" w:colFirst="0" w:colLast="0"/>
      <w:bookmarkEnd w:id="0"/>
      <w:r>
        <w:rPr>
          <w:rFonts w:ascii="Liberation Sans" w:eastAsia="Liberation Sans" w:hAnsi="Liberation Sans" w:cs="Liberation Sans"/>
        </w:rPr>
        <w:t xml:space="preserve">Aos </w:t>
      </w:r>
      <w:r w:rsidRPr="002A06E5">
        <w:rPr>
          <w:rFonts w:ascii="Liberation Sans" w:eastAsia="Liberation Sans" w:hAnsi="Liberation Sans" w:cs="Liberation Sans"/>
          <w:color w:val="EE0000"/>
        </w:rPr>
        <w:t>00 (zero)</w:t>
      </w:r>
      <w:r>
        <w:rPr>
          <w:rFonts w:ascii="Liberation Sans" w:eastAsia="Liberation Sans" w:hAnsi="Liberation Sans" w:cs="Liberation Sans"/>
        </w:rPr>
        <w:t xml:space="preserve"> dias do mês de </w:t>
      </w:r>
      <w:proofErr w:type="spellStart"/>
      <w:r w:rsidRPr="002A06E5">
        <w:rPr>
          <w:rFonts w:ascii="Liberation Sans" w:eastAsia="Liberation Sans" w:hAnsi="Liberation Sans" w:cs="Liberation Sans"/>
          <w:color w:val="EE0000"/>
        </w:rPr>
        <w:t>mmmm</w:t>
      </w:r>
      <w:proofErr w:type="spellEnd"/>
      <w:r w:rsidRPr="002A06E5">
        <w:rPr>
          <w:rFonts w:ascii="Liberation Sans" w:eastAsia="Liberation Sans" w:hAnsi="Liberation Sans" w:cs="Liberation Sans"/>
          <w:color w:val="EE0000"/>
        </w:rPr>
        <w:t xml:space="preserve"> </w:t>
      </w:r>
      <w:r>
        <w:rPr>
          <w:rFonts w:ascii="Liberation Sans" w:eastAsia="Liberation Sans" w:hAnsi="Liberation Sans" w:cs="Liberation Sans"/>
        </w:rPr>
        <w:t xml:space="preserve">de </w:t>
      </w:r>
      <w:proofErr w:type="spellStart"/>
      <w:r w:rsidRPr="002A06E5">
        <w:rPr>
          <w:rFonts w:ascii="Liberation Sans" w:eastAsia="Liberation Sans" w:hAnsi="Liberation Sans" w:cs="Liberation Sans"/>
          <w:color w:val="EE0000"/>
        </w:rPr>
        <w:t>aaaa</w:t>
      </w:r>
      <w:proofErr w:type="spellEnd"/>
      <w:r>
        <w:rPr>
          <w:rFonts w:ascii="Liberation Sans" w:eastAsia="Liberation Sans" w:hAnsi="Liberation Sans" w:cs="Liberation Sans"/>
        </w:rPr>
        <w:t xml:space="preserve">, às </w:t>
      </w:r>
      <w:proofErr w:type="spellStart"/>
      <w:r w:rsidRPr="002A06E5">
        <w:rPr>
          <w:rFonts w:ascii="Liberation Sans" w:eastAsia="Liberation Sans" w:hAnsi="Liberation Sans" w:cs="Liberation Sans"/>
          <w:color w:val="EE0000"/>
        </w:rPr>
        <w:t>hh:mm</w:t>
      </w:r>
      <w:proofErr w:type="spellEnd"/>
      <w:r>
        <w:rPr>
          <w:rFonts w:ascii="Liberation Sans" w:eastAsia="Liberation Sans" w:hAnsi="Liberation Sans" w:cs="Liberation Sans"/>
        </w:rPr>
        <w:t xml:space="preserve"> horas, em sala </w:t>
      </w:r>
      <w:r w:rsidRPr="002A06E5">
        <w:rPr>
          <w:rFonts w:ascii="Liberation Sans" w:eastAsia="Liberation Sans" w:hAnsi="Liberation Sans" w:cs="Liberation Sans"/>
          <w:color w:val="EE0000"/>
        </w:rPr>
        <w:t>AA</w:t>
      </w:r>
      <w:r>
        <w:rPr>
          <w:rFonts w:ascii="Liberation Sans" w:eastAsia="Liberation Sans" w:hAnsi="Liberation Sans" w:cs="Liberation Sans"/>
        </w:rPr>
        <w:t xml:space="preserve">, da unidade imperial do </w:t>
      </w:r>
      <w:r>
        <w:rPr>
          <w:rFonts w:ascii="Liberation Sans" w:eastAsia="Liberation Sans" w:hAnsi="Liberation Sans" w:cs="Liberation Sans"/>
          <w:i/>
        </w:rPr>
        <w:t>Campus</w:t>
      </w:r>
      <w:r>
        <w:rPr>
          <w:rFonts w:ascii="Liberation Sans" w:eastAsia="Liberation Sans" w:hAnsi="Liberation Sans" w:cs="Liberation Sans"/>
        </w:rPr>
        <w:t xml:space="preserve"> de Sinop da Universidade do Estado de Mato Grosso, foi realizada a defesa pública de Trabalho de Conclusão de Curso II, do Curso bacharelado de Sistema de Informação, modalidade monografia do acadêmico </w:t>
      </w:r>
      <w:r w:rsidRPr="002A06E5">
        <w:rPr>
          <w:rFonts w:ascii="Tahoma" w:eastAsia="Tahoma" w:hAnsi="Tahoma" w:cs="Tahoma"/>
          <w:b/>
          <w:color w:val="EE0000"/>
        </w:rPr>
        <w:t>X</w:t>
      </w:r>
      <w:r w:rsidR="002A06E5" w:rsidRPr="002A06E5">
        <w:rPr>
          <w:rFonts w:ascii="Tahoma" w:eastAsia="Tahoma" w:hAnsi="Tahoma" w:cs="Tahoma"/>
          <w:b/>
          <w:color w:val="EE0000"/>
        </w:rPr>
        <w:t>XXX</w:t>
      </w:r>
      <w:r>
        <w:rPr>
          <w:rFonts w:ascii="Liberation Sans" w:eastAsia="Liberation Sans" w:hAnsi="Liberation Sans" w:cs="Liberation Sans"/>
        </w:rPr>
        <w:t xml:space="preserve">, intitulado: </w:t>
      </w:r>
      <w:r w:rsidRPr="002A06E5">
        <w:rPr>
          <w:rFonts w:ascii="Tahoma" w:eastAsia="Tahoma" w:hAnsi="Tahoma" w:cs="Tahoma"/>
          <w:b/>
          <w:color w:val="EE0000"/>
        </w:rPr>
        <w:t>Y</w:t>
      </w:r>
      <w:r w:rsidR="002A06E5" w:rsidRPr="002A06E5">
        <w:rPr>
          <w:rFonts w:ascii="Tahoma" w:eastAsia="Tahoma" w:hAnsi="Tahoma" w:cs="Tahoma"/>
          <w:b/>
          <w:color w:val="EE0000"/>
        </w:rPr>
        <w:t>YYY</w:t>
      </w:r>
      <w:r>
        <w:rPr>
          <w:rFonts w:ascii="Liberation Sans" w:eastAsia="Liberation Sans" w:hAnsi="Liberation Sans" w:cs="Liberation Sans"/>
        </w:rPr>
        <w:t xml:space="preserve">. A Banca Avaliadora foi constituída pelos seguintes membros: Prof. </w:t>
      </w:r>
      <w:r>
        <w:rPr>
          <w:rFonts w:ascii="Liberation Sans" w:eastAsia="Liberation Sans" w:hAnsi="Liberation Sans" w:cs="Liberation Sans"/>
          <w:b/>
        </w:rPr>
        <w:t>Z</w:t>
      </w:r>
      <w:r w:rsidR="002A06E5">
        <w:rPr>
          <w:rFonts w:ascii="Liberation Sans" w:eastAsia="Liberation Sans" w:hAnsi="Liberation Sans" w:cs="Liberation Sans"/>
          <w:b/>
        </w:rPr>
        <w:t>ZZZ</w:t>
      </w:r>
      <w:r>
        <w:rPr>
          <w:rFonts w:ascii="Liberation Sans" w:eastAsia="Liberation Sans" w:hAnsi="Liberation Sans" w:cs="Liberation Sans"/>
        </w:rPr>
        <w:t xml:space="preserve">, orientador e presidente; Prof. </w:t>
      </w:r>
      <w:r w:rsidRPr="002A06E5">
        <w:rPr>
          <w:rFonts w:ascii="Liberation Sans" w:eastAsia="Liberation Sans" w:hAnsi="Liberation Sans" w:cs="Liberation Sans"/>
          <w:b/>
          <w:color w:val="EE0000"/>
        </w:rPr>
        <w:t>W</w:t>
      </w:r>
      <w:r w:rsidR="002A06E5" w:rsidRPr="002A06E5">
        <w:rPr>
          <w:rFonts w:ascii="Liberation Sans" w:eastAsia="Liberation Sans" w:hAnsi="Liberation Sans" w:cs="Liberation Sans"/>
          <w:b/>
          <w:color w:val="EE0000"/>
        </w:rPr>
        <w:t>WWW</w:t>
      </w:r>
      <w:r>
        <w:rPr>
          <w:rFonts w:ascii="Liberation Sans" w:eastAsia="Liberation Sans" w:hAnsi="Liberation Sans" w:cs="Liberation Sans"/>
        </w:rPr>
        <w:t xml:space="preserve">, convidado, e Prof. </w:t>
      </w:r>
      <w:r w:rsidRPr="002A06E5">
        <w:rPr>
          <w:rFonts w:ascii="Liberation Sans" w:eastAsia="Liberation Sans" w:hAnsi="Liberation Sans" w:cs="Liberation Sans"/>
          <w:b/>
          <w:color w:val="EE0000"/>
        </w:rPr>
        <w:t>V</w:t>
      </w:r>
      <w:r w:rsidR="002A06E5" w:rsidRPr="002A06E5">
        <w:rPr>
          <w:rFonts w:ascii="Liberation Sans" w:eastAsia="Liberation Sans" w:hAnsi="Liberation Sans" w:cs="Liberation Sans"/>
          <w:b/>
          <w:color w:val="EE0000"/>
        </w:rPr>
        <w:t>VVV</w:t>
      </w:r>
      <w:r>
        <w:rPr>
          <w:rFonts w:ascii="Tahoma" w:eastAsia="Tahoma" w:hAnsi="Tahoma" w:cs="Tahoma"/>
        </w:rPr>
        <w:t>,</w:t>
      </w:r>
      <w:r>
        <w:rPr>
          <w:rFonts w:ascii="Liberation Sans" w:eastAsia="Liberation Sans" w:hAnsi="Liberation Sans" w:cs="Liberation Sans"/>
        </w:rPr>
        <w:t xml:space="preserve"> convidado. Após a defesa pública, a Banca Avaliadora reuniu-se, e, conforme o que consta no Art. 33, da Resolução n</w:t>
      </w:r>
      <w:r>
        <w:rPr>
          <w:rFonts w:ascii="Liberation Sans" w:eastAsia="Liberation Sans" w:hAnsi="Liberation Sans" w:cs="Liberation Sans"/>
          <w:u w:val="single"/>
          <w:vertAlign w:val="superscript"/>
        </w:rPr>
        <w:t>o</w:t>
      </w:r>
      <w:r>
        <w:rPr>
          <w:rFonts w:ascii="Liberation Sans" w:eastAsia="Liberation Sans" w:hAnsi="Liberation Sans" w:cs="Liberation Sans"/>
        </w:rPr>
        <w:t xml:space="preserve"> 030/2012 – CONEPE, atribuiu</w:t>
      </w:r>
      <w:r>
        <w:rPr>
          <w:rFonts w:ascii="Liberation Sans" w:eastAsia="Liberation Sans" w:hAnsi="Liberation Sans" w:cs="Liberation Sans"/>
          <w:b/>
        </w:rPr>
        <w:t xml:space="preserve"> </w:t>
      </w:r>
      <w:r>
        <w:rPr>
          <w:rFonts w:ascii="Liberation Sans" w:eastAsia="Liberation Sans" w:hAnsi="Liberation Sans" w:cs="Liberation Sans"/>
        </w:rPr>
        <w:t xml:space="preserve">nota </w:t>
      </w:r>
      <w:r w:rsidRPr="002A06E5">
        <w:rPr>
          <w:rFonts w:ascii="Liberation Sans" w:eastAsia="Liberation Sans" w:hAnsi="Liberation Sans" w:cs="Liberation Sans"/>
          <w:b/>
          <w:color w:val="EE0000"/>
        </w:rPr>
        <w:t>0,0 (zero)</w:t>
      </w:r>
      <w:r>
        <w:rPr>
          <w:rFonts w:ascii="Liberation Sans" w:eastAsia="Liberation Sans" w:hAnsi="Liberation Sans" w:cs="Liberation Sans"/>
        </w:rPr>
        <w:t xml:space="preserve"> à monografia, ficando, portanto, </w:t>
      </w:r>
      <w:r>
        <w:rPr>
          <w:rFonts w:ascii="Liberation Sans" w:eastAsia="Liberation Sans" w:hAnsi="Liberation Sans" w:cs="Liberation Sans"/>
          <w:b/>
        </w:rPr>
        <w:t>APROVADA</w:t>
      </w:r>
      <w:r>
        <w:rPr>
          <w:rFonts w:ascii="Liberation Sans" w:eastAsia="Liberation Sans" w:hAnsi="Liberation Sans" w:cs="Liberation Sans"/>
        </w:rPr>
        <w:t>. O Presidente da Banca, após proceder à leitura desta ata, deu por encerrada a sessão, na qual foi lavrada a presente.</w:t>
      </w:r>
    </w:p>
    <w:p w14:paraId="3ED09634" w14:textId="77777777" w:rsidR="00E03551" w:rsidRDefault="00000000">
      <w:pPr>
        <w:widowControl/>
        <w:spacing w:line="360" w:lineRule="auto"/>
        <w:jc w:val="both"/>
        <w:rPr>
          <w:rFonts w:ascii="Liberation Sans" w:eastAsia="Liberation Sans" w:hAnsi="Liberation Sans" w:cs="Liberation Sans"/>
        </w:rPr>
      </w:pPr>
      <w:r>
        <w:rPr>
          <w:rFonts w:ascii="Liberation Sans" w:eastAsia="Liberation Sans" w:hAnsi="Liberation Sans" w:cs="Liberation Sans"/>
        </w:rPr>
        <w:t xml:space="preserve"> </w:t>
      </w:r>
    </w:p>
    <w:p w14:paraId="631F30B4" w14:textId="4C350ABC" w:rsidR="00E03551" w:rsidRPr="002A06E5" w:rsidRDefault="00000000">
      <w:pPr>
        <w:widowControl/>
        <w:spacing w:line="360" w:lineRule="auto"/>
        <w:jc w:val="right"/>
        <w:rPr>
          <w:rFonts w:ascii="Liberation Sans" w:eastAsia="Liberation Sans" w:hAnsi="Liberation Sans" w:cs="Liberation Sans"/>
          <w:lang w:val="es-ES"/>
        </w:rPr>
      </w:pPr>
      <w:r w:rsidRPr="002A06E5">
        <w:rPr>
          <w:rFonts w:ascii="Liberation Sans" w:eastAsia="Liberation Sans" w:hAnsi="Liberation Sans" w:cs="Liberation Sans"/>
          <w:lang w:val="es-ES"/>
        </w:rPr>
        <w:t xml:space="preserve">Sinop/MT, </w:t>
      </w:r>
      <w:proofErr w:type="spellStart"/>
      <w:r w:rsidRPr="002A06E5">
        <w:rPr>
          <w:rFonts w:ascii="Liberation Sans" w:eastAsia="Liberation Sans" w:hAnsi="Liberation Sans" w:cs="Liberation Sans"/>
          <w:color w:val="EE0000"/>
          <w:lang w:val="es-ES"/>
        </w:rPr>
        <w:t>dd</w:t>
      </w:r>
      <w:proofErr w:type="spellEnd"/>
      <w:r w:rsidRPr="002A06E5">
        <w:rPr>
          <w:rFonts w:ascii="Liberation Sans" w:eastAsia="Liberation Sans" w:hAnsi="Liberation Sans" w:cs="Liberation Sans"/>
          <w:color w:val="EE0000"/>
          <w:lang w:val="es-ES"/>
        </w:rPr>
        <w:t xml:space="preserve"> </w:t>
      </w:r>
      <w:r w:rsidRPr="002A06E5">
        <w:rPr>
          <w:rFonts w:ascii="Liberation Sans" w:eastAsia="Liberation Sans" w:hAnsi="Liberation Sans" w:cs="Liberation Sans"/>
          <w:lang w:val="es-ES"/>
        </w:rPr>
        <w:t xml:space="preserve">de </w:t>
      </w:r>
      <w:proofErr w:type="spellStart"/>
      <w:r w:rsidRPr="002A06E5">
        <w:rPr>
          <w:rFonts w:ascii="Liberation Sans" w:eastAsia="Liberation Sans" w:hAnsi="Liberation Sans" w:cs="Liberation Sans"/>
          <w:color w:val="EE0000"/>
          <w:lang w:val="es-ES"/>
        </w:rPr>
        <w:t>mmm</w:t>
      </w:r>
      <w:proofErr w:type="spellEnd"/>
      <w:r w:rsidRPr="002A06E5">
        <w:rPr>
          <w:rFonts w:ascii="Liberation Sans" w:eastAsia="Liberation Sans" w:hAnsi="Liberation Sans" w:cs="Liberation Sans"/>
          <w:lang w:val="es-ES"/>
        </w:rPr>
        <w:t xml:space="preserve"> de </w:t>
      </w:r>
      <w:r w:rsidR="002A06E5">
        <w:rPr>
          <w:rFonts w:ascii="Liberation Sans" w:eastAsia="Liberation Sans" w:hAnsi="Liberation Sans" w:cs="Liberation Sans"/>
          <w:lang w:val="es-ES"/>
        </w:rPr>
        <w:t>2026</w:t>
      </w:r>
      <w:r w:rsidRPr="002A06E5">
        <w:rPr>
          <w:rFonts w:ascii="Liberation Sans" w:eastAsia="Liberation Sans" w:hAnsi="Liberation Sans" w:cs="Liberation Sans"/>
          <w:lang w:val="es-ES"/>
        </w:rPr>
        <w:t>.</w:t>
      </w:r>
    </w:p>
    <w:p w14:paraId="3E9C4973" w14:textId="77777777" w:rsidR="00E03551" w:rsidRPr="002A06E5" w:rsidRDefault="00E03551">
      <w:pPr>
        <w:widowControl/>
        <w:spacing w:line="360" w:lineRule="auto"/>
        <w:jc w:val="both"/>
        <w:rPr>
          <w:rFonts w:ascii="Liberation Sans" w:eastAsia="Liberation Sans" w:hAnsi="Liberation Sans" w:cs="Liberation Sans"/>
          <w:lang w:val="es-ES"/>
        </w:rPr>
      </w:pPr>
    </w:p>
    <w:p w14:paraId="0CBA9560" w14:textId="77777777" w:rsidR="00E03551" w:rsidRDefault="00000000">
      <w:pPr>
        <w:widowControl/>
        <w:spacing w:line="360" w:lineRule="auto"/>
        <w:rPr>
          <w:rFonts w:ascii="Liberation Sans" w:eastAsia="Liberation Sans" w:hAnsi="Liberation Sans" w:cs="Liberation Sans"/>
          <w:sz w:val="21"/>
          <w:szCs w:val="21"/>
        </w:rPr>
      </w:pPr>
      <w:r>
        <w:rPr>
          <w:rFonts w:ascii="Liberation Sans" w:eastAsia="Liberation Sans" w:hAnsi="Liberation Sans" w:cs="Liberation Sans"/>
          <w:sz w:val="21"/>
          <w:szCs w:val="21"/>
        </w:rPr>
        <w:t>Banca avaliadora:</w:t>
      </w:r>
    </w:p>
    <w:tbl>
      <w:tblPr>
        <w:tblStyle w:val="a"/>
        <w:tblW w:w="9836" w:type="dxa"/>
        <w:tblInd w:w="0" w:type="dxa"/>
        <w:tblBorders>
          <w:top w:val="nil"/>
          <w:left w:val="nil"/>
          <w:bottom w:val="single" w:sz="4" w:space="0" w:color="000000"/>
          <w:right w:val="nil"/>
          <w:insideH w:val="single" w:sz="4" w:space="0" w:color="000000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4935"/>
        <w:gridCol w:w="4901"/>
      </w:tblGrid>
      <w:tr w:rsidR="00E03551" w14:paraId="3BAA17BB" w14:textId="77777777">
        <w:trPr>
          <w:trHeight w:val="510"/>
        </w:trPr>
        <w:tc>
          <w:tcPr>
            <w:tcW w:w="4935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6D013A1F" w14:textId="77777777" w:rsidR="00E03551" w:rsidRDefault="00000000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  <w:r>
              <w:rPr>
                <w:rFonts w:ascii="Liberation Sans" w:eastAsia="Liberation Sans" w:hAnsi="Liberation Sans" w:cs="Liberation Sans"/>
              </w:rPr>
              <w:t>(Orientador) Prof. Z</w:t>
            </w:r>
          </w:p>
          <w:p w14:paraId="631FA495" w14:textId="77777777" w:rsidR="00E03551" w:rsidRDefault="00E03551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</w:p>
        </w:tc>
        <w:tc>
          <w:tcPr>
            <w:tcW w:w="4901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4FF9C291" w14:textId="77777777" w:rsidR="00E03551" w:rsidRDefault="00E03551">
            <w:pPr>
              <w:widowControl/>
              <w:spacing w:line="240" w:lineRule="auto"/>
            </w:pPr>
          </w:p>
        </w:tc>
      </w:tr>
      <w:tr w:rsidR="00E03551" w14:paraId="63C8BED9" w14:textId="77777777">
        <w:trPr>
          <w:trHeight w:val="510"/>
        </w:trPr>
        <w:tc>
          <w:tcPr>
            <w:tcW w:w="4935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075D3FB9" w14:textId="77777777" w:rsidR="00E03551" w:rsidRDefault="00000000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  <w:r>
              <w:rPr>
                <w:rFonts w:ascii="Liberation Sans" w:eastAsia="Liberation Sans" w:hAnsi="Liberation Sans" w:cs="Liberation Sans"/>
              </w:rPr>
              <w:t>(Convidado) Prof. W</w:t>
            </w:r>
          </w:p>
          <w:p w14:paraId="1F624711" w14:textId="77777777" w:rsidR="00E03551" w:rsidRDefault="00E03551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</w:p>
        </w:tc>
        <w:tc>
          <w:tcPr>
            <w:tcW w:w="4901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184D2D1F" w14:textId="77777777" w:rsidR="00E03551" w:rsidRDefault="00E03551">
            <w:pPr>
              <w:widowControl/>
              <w:spacing w:line="240" w:lineRule="auto"/>
            </w:pPr>
          </w:p>
        </w:tc>
      </w:tr>
      <w:tr w:rsidR="00E03551" w14:paraId="2CC3AE93" w14:textId="77777777">
        <w:trPr>
          <w:trHeight w:val="510"/>
        </w:trPr>
        <w:tc>
          <w:tcPr>
            <w:tcW w:w="4935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274E7AB4" w14:textId="77777777" w:rsidR="00E03551" w:rsidRDefault="00000000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  <w:r>
              <w:rPr>
                <w:rFonts w:ascii="Liberation Sans" w:eastAsia="Liberation Sans" w:hAnsi="Liberation Sans" w:cs="Liberation Sans"/>
              </w:rPr>
              <w:t>(Convidado) Prof. V</w:t>
            </w:r>
          </w:p>
          <w:p w14:paraId="08C60623" w14:textId="77777777" w:rsidR="00E03551" w:rsidRDefault="00E03551">
            <w:pPr>
              <w:widowControl/>
              <w:spacing w:line="240" w:lineRule="auto"/>
              <w:rPr>
                <w:rFonts w:ascii="Liberation Sans" w:eastAsia="Liberation Sans" w:hAnsi="Liberation Sans" w:cs="Liberation Sans"/>
              </w:rPr>
            </w:pPr>
          </w:p>
        </w:tc>
        <w:tc>
          <w:tcPr>
            <w:tcW w:w="4901" w:type="dxa"/>
            <w:tcBorders>
              <w:top w:val="nil"/>
              <w:left w:val="nil"/>
              <w:bottom w:val="single" w:sz="4" w:space="0" w:color="000000"/>
              <w:right w:val="nil"/>
            </w:tcBorders>
            <w:tcMar>
              <w:top w:w="55" w:type="dxa"/>
              <w:left w:w="55" w:type="dxa"/>
              <w:bottom w:w="55" w:type="dxa"/>
              <w:right w:w="55" w:type="dxa"/>
            </w:tcMar>
            <w:vAlign w:val="bottom"/>
          </w:tcPr>
          <w:p w14:paraId="2FE62FC7" w14:textId="77777777" w:rsidR="00E03551" w:rsidRDefault="00E03551">
            <w:pPr>
              <w:widowControl/>
              <w:spacing w:line="240" w:lineRule="auto"/>
            </w:pPr>
          </w:p>
        </w:tc>
      </w:tr>
    </w:tbl>
    <w:p w14:paraId="6A0D099A" w14:textId="77777777" w:rsidR="00E03551" w:rsidRDefault="00E03551"/>
    <w:p w14:paraId="11364EBC" w14:textId="77777777" w:rsidR="00E03551" w:rsidRDefault="00E03551">
      <w:pPr>
        <w:rPr>
          <w:rFonts w:ascii="Liberation Sans" w:eastAsia="Liberation Sans" w:hAnsi="Liberation Sans" w:cs="Liberation Sans"/>
          <w:b/>
          <w:sz w:val="28"/>
          <w:szCs w:val="28"/>
        </w:rPr>
      </w:pPr>
    </w:p>
    <w:sectPr w:rsidR="00E03551">
      <w:headerReference w:type="default" r:id="rId7"/>
      <w:pgSz w:w="11906" w:h="16838"/>
      <w:pgMar w:top="1440" w:right="1080" w:bottom="1440" w:left="1080" w:header="850" w:footer="85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D6451B" w14:textId="77777777" w:rsidR="006B59D9" w:rsidRDefault="006B59D9">
      <w:pPr>
        <w:spacing w:after="0" w:line="240" w:lineRule="auto"/>
      </w:pPr>
      <w:r>
        <w:separator/>
      </w:r>
    </w:p>
  </w:endnote>
  <w:endnote w:type="continuationSeparator" w:id="0">
    <w:p w14:paraId="18F38F59" w14:textId="77777777" w:rsidR="006B59D9" w:rsidRDefault="006B59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enQuanYi Micro Hei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6AE61575-9399-47B7-869B-C0FD56A119BC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2" w:fontKey="{49E3C9D4-E800-4AEE-99B8-69CC1B410F76}"/>
    <w:embedItalic r:id="rId3" w:fontKey="{81FF809B-88BF-4AF3-8BAA-6144DAB6C808}"/>
  </w:font>
  <w:font w:name="DejaVu Sans">
    <w:panose1 w:val="020B0603030804020204"/>
    <w:charset w:val="00"/>
    <w:family w:val="swiss"/>
    <w:pitch w:val="variable"/>
    <w:sig w:usb0="E7002EFF" w:usb1="D200FDFF" w:usb2="0A246029" w:usb3="00000000" w:csb0="000001FF" w:csb1="00000000"/>
    <w:embedRegular r:id="rId4" w:fontKey="{EFB42B5E-995A-4C31-A368-8CBBDA458A1D}"/>
  </w:font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  <w:embedRegular r:id="rId5" w:fontKey="{DA726731-8626-4E68-BE3B-391D850A3B0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18D410C3-D34A-4374-91B3-33067529795C}"/>
    <w:embedItalic r:id="rId7" w:fontKey="{9DE89E35-2F4D-44AD-976C-23945D670631}"/>
  </w:font>
  <w:font w:name="Liberation Sans">
    <w:panose1 w:val="020B0604020202020204"/>
    <w:charset w:val="00"/>
    <w:family w:val="swiss"/>
    <w:pitch w:val="variable"/>
    <w:sig w:usb0="E0000AFF" w:usb1="500078FF" w:usb2="00000021" w:usb3="00000000" w:csb0="000001BF" w:csb1="00000000"/>
    <w:embedRegular r:id="rId8" w:fontKey="{C3DF74D9-6B6B-445F-9741-FB1BEE379947}"/>
    <w:embedBold r:id="rId9" w:fontKey="{98735314-87B5-4A47-BD3D-21E4A554A7FF}"/>
    <w:embedItalic r:id="rId10" w:fontKey="{1762657F-1B11-499E-AF01-7D04E50C8FF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1" w:fontKey="{053114C5-3B61-466B-9A56-1BB2982FD75D}"/>
    <w:embedBold r:id="rId12" w:fontKey="{C337E7B0-BE6C-4B41-BC1D-9099475EE5C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721C3451-28B4-4E8A-9FC5-01C6CA07F38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4" w:fontKey="{170F5B9C-6C89-4C66-B7B7-4A43818BEC8E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5F4980A" w14:textId="77777777" w:rsidR="006B59D9" w:rsidRDefault="006B59D9">
      <w:pPr>
        <w:spacing w:after="0" w:line="240" w:lineRule="auto"/>
      </w:pPr>
      <w:r>
        <w:separator/>
      </w:r>
    </w:p>
  </w:footnote>
  <w:footnote w:type="continuationSeparator" w:id="0">
    <w:p w14:paraId="6A5E5A29" w14:textId="77777777" w:rsidR="006B59D9" w:rsidRDefault="006B59D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731C8E" w14:textId="77777777" w:rsidR="00E03551" w:rsidRDefault="00000000">
    <w:pPr>
      <w:widowControl/>
      <w:tabs>
        <w:tab w:val="center" w:pos="4252"/>
        <w:tab w:val="right" w:pos="8504"/>
      </w:tabs>
      <w:spacing w:after="0" w:line="240" w:lineRule="auto"/>
      <w:jc w:val="center"/>
      <w:rPr>
        <w:rFonts w:ascii="Liberation Sans" w:eastAsia="Liberation Sans" w:hAnsi="Liberation Sans" w:cs="Liberation Sans"/>
        <w:b/>
        <w:sz w:val="22"/>
        <w:szCs w:val="22"/>
      </w:rPr>
    </w:pPr>
    <w:r>
      <w:rPr>
        <w:rFonts w:ascii="Liberation Sans" w:eastAsia="Liberation Sans" w:hAnsi="Liberation Sans" w:cs="Liberation Sans"/>
        <w:b/>
        <w:sz w:val="22"/>
        <w:szCs w:val="22"/>
      </w:rPr>
      <w:t>ESTADO DE MATO GROSSO</w:t>
    </w:r>
    <w:r>
      <w:rPr>
        <w:noProof/>
      </w:rPr>
      <w:drawing>
        <wp:anchor distT="0" distB="0" distL="0" distR="0" simplePos="0" relativeHeight="251658240" behindDoc="1" locked="0" layoutInCell="1" hidden="0" allowOverlap="1" wp14:anchorId="158CAD11" wp14:editId="50D8126F">
          <wp:simplePos x="0" y="0"/>
          <wp:positionH relativeFrom="column">
            <wp:posOffset>19050</wp:posOffset>
          </wp:positionH>
          <wp:positionV relativeFrom="paragraph">
            <wp:posOffset>43180</wp:posOffset>
          </wp:positionV>
          <wp:extent cx="638640" cy="579600"/>
          <wp:effectExtent l="0" t="0" r="0" b="0"/>
          <wp:wrapNone/>
          <wp:docPr id="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8640" cy="5796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59264" behindDoc="1" locked="0" layoutInCell="1" hidden="0" allowOverlap="1" wp14:anchorId="0C47FB14" wp14:editId="4077DE12">
          <wp:simplePos x="0" y="0"/>
          <wp:positionH relativeFrom="column">
            <wp:posOffset>5520690</wp:posOffset>
          </wp:positionH>
          <wp:positionV relativeFrom="paragraph">
            <wp:posOffset>25400</wp:posOffset>
          </wp:positionV>
          <wp:extent cx="634320" cy="606960"/>
          <wp:effectExtent l="0" t="0" r="0" b="0"/>
          <wp:wrapNone/>
          <wp:docPr id="3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4320" cy="6069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B1B6540" w14:textId="77777777" w:rsidR="00E03551" w:rsidRDefault="00000000">
    <w:pPr>
      <w:widowControl/>
      <w:tabs>
        <w:tab w:val="center" w:pos="4252"/>
        <w:tab w:val="right" w:pos="8504"/>
      </w:tabs>
      <w:spacing w:after="0" w:line="240" w:lineRule="auto"/>
      <w:jc w:val="center"/>
      <w:rPr>
        <w:rFonts w:ascii="Liberation Sans" w:eastAsia="Liberation Sans" w:hAnsi="Liberation Sans" w:cs="Liberation Sans"/>
        <w:b/>
        <w:sz w:val="22"/>
        <w:szCs w:val="22"/>
      </w:rPr>
    </w:pPr>
    <w:r>
      <w:rPr>
        <w:rFonts w:ascii="Liberation Sans" w:eastAsia="Liberation Sans" w:hAnsi="Liberation Sans" w:cs="Liberation Sans"/>
        <w:b/>
        <w:sz w:val="22"/>
        <w:szCs w:val="22"/>
      </w:rPr>
      <w:t>UNIVERSIDADE DO ESTADO DE MATO GROSSO</w:t>
    </w:r>
  </w:p>
  <w:p w14:paraId="1508429C" w14:textId="77777777" w:rsidR="00E03551" w:rsidRDefault="00000000">
    <w:pPr>
      <w:widowControl/>
      <w:tabs>
        <w:tab w:val="center" w:pos="4252"/>
        <w:tab w:val="right" w:pos="8504"/>
      </w:tabs>
      <w:spacing w:after="0" w:line="240" w:lineRule="auto"/>
      <w:jc w:val="center"/>
      <w:rPr>
        <w:rFonts w:ascii="Liberation Sans" w:eastAsia="Liberation Sans" w:hAnsi="Liberation Sans" w:cs="Liberation Sans"/>
        <w:b/>
        <w:sz w:val="22"/>
        <w:szCs w:val="22"/>
      </w:rPr>
    </w:pPr>
    <w:r>
      <w:rPr>
        <w:rFonts w:ascii="Liberation Sans" w:eastAsia="Liberation Sans" w:hAnsi="Liberation Sans" w:cs="Liberation Sans"/>
        <w:b/>
        <w:sz w:val="22"/>
        <w:szCs w:val="22"/>
      </w:rPr>
      <w:t>CAMPUS UNIVERSITÁRIO DE SINOP</w:t>
    </w:r>
    <w:r>
      <w:rPr>
        <w:rFonts w:ascii="Liberation Sans" w:eastAsia="Liberation Sans" w:hAnsi="Liberation Sans" w:cs="Liberation Sans"/>
        <w:b/>
        <w:sz w:val="22"/>
        <w:szCs w:val="22"/>
      </w:rPr>
      <w:br/>
      <w:t>FACULDADE DE CIÊNCIAS EXATAS E TECNOLÓGICAS</w:t>
    </w:r>
  </w:p>
  <w:p w14:paraId="78F025F9" w14:textId="77777777" w:rsidR="00E03551" w:rsidRDefault="00000000">
    <w:pPr>
      <w:widowControl/>
      <w:tabs>
        <w:tab w:val="center" w:pos="4252"/>
        <w:tab w:val="right" w:pos="8504"/>
      </w:tabs>
      <w:spacing w:after="0" w:line="240" w:lineRule="auto"/>
      <w:jc w:val="center"/>
      <w:rPr>
        <w:rFonts w:ascii="Liberation Sans" w:eastAsia="Liberation Sans" w:hAnsi="Liberation Sans" w:cs="Liberation Sans"/>
        <w:b/>
        <w:sz w:val="22"/>
        <w:szCs w:val="22"/>
      </w:rPr>
    </w:pPr>
    <w:r>
      <w:rPr>
        <w:rFonts w:ascii="Liberation Sans" w:eastAsia="Liberation Sans" w:hAnsi="Liberation Sans" w:cs="Liberation Sans"/>
        <w:b/>
        <w:sz w:val="22"/>
        <w:szCs w:val="22"/>
      </w:rPr>
      <w:t>CURSO BACHARELADO EM SISTEMAS DE INFORMAÇÃO</w:t>
    </w:r>
  </w:p>
  <w:p w14:paraId="2FEDB05A" w14:textId="77777777" w:rsidR="00E03551" w:rsidRDefault="00000000">
    <w:pPr>
      <w:widowControl/>
      <w:tabs>
        <w:tab w:val="center" w:pos="4252"/>
        <w:tab w:val="right" w:pos="8504"/>
      </w:tabs>
      <w:jc w:val="center"/>
      <w:rPr>
        <w:rFonts w:ascii="Liberation Sans" w:eastAsia="Liberation Sans" w:hAnsi="Liberation Sans" w:cs="Liberation Sans"/>
        <w:b/>
        <w:sz w:val="22"/>
        <w:szCs w:val="22"/>
      </w:rPr>
    </w:pPr>
    <w:r>
      <w:rPr>
        <w:rFonts w:ascii="Arial" w:eastAsia="Arial" w:hAnsi="Arial" w:cs="Arial"/>
        <w:sz w:val="20"/>
        <w:szCs w:val="20"/>
      </w:rPr>
      <w:t>_______________________________________________________________________________________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03551"/>
    <w:rsid w:val="002A06E5"/>
    <w:rsid w:val="006B59D9"/>
    <w:rsid w:val="00BF2E6F"/>
    <w:rsid w:val="00E035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E5CC68"/>
  <w15:docId w15:val="{06F3DF33-8807-4FB4-8100-32F92EFF78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pt-BR" w:eastAsia="pt-BR" w:bidi="ar-SA"/>
      </w:rPr>
    </w:rPrDefault>
    <w:pPrDefault>
      <w:pPr>
        <w:widowControl w:val="0"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  <w:autoSpaceDN w:val="0"/>
      <w:textAlignment w:val="baseline"/>
    </w:pPr>
    <w:rPr>
      <w:rFonts w:eastAsia="WenQuanYi Micro Hei" w:cs="Lohit Hindi"/>
      <w:kern w:val="3"/>
      <w:lang w:eastAsia="zh-CN" w:bidi="hi-IN"/>
    </w:rPr>
  </w:style>
  <w:style w:type="paragraph" w:styleId="Ttulo1">
    <w:name w:val="heading 1"/>
    <w:basedOn w:val="Standard"/>
    <w:next w:val="Standard"/>
    <w:link w:val="Ttulo1Char"/>
    <w:uiPriority w:val="9"/>
    <w:qFormat/>
    <w:pPr>
      <w:keepNext/>
      <w:jc w:val="center"/>
      <w:outlineLvl w:val="0"/>
    </w:pPr>
    <w:rPr>
      <w:rFonts w:ascii="Arial" w:hAnsi="Arial" w:cs="Arial"/>
      <w:b/>
      <w:sz w:val="36"/>
      <w:szCs w:val="2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customStyle="1" w:styleId="Standard">
    <w:name w:val="Standard"/>
    <w:qFormat/>
    <w:pPr>
      <w:suppressAutoHyphens/>
      <w:autoSpaceDN w:val="0"/>
      <w:textAlignment w:val="baseline"/>
    </w:pPr>
    <w:rPr>
      <w:kern w:val="3"/>
      <w:lang w:eastAsia="zh-CN"/>
    </w:rPr>
  </w:style>
  <w:style w:type="paragraph" w:styleId="Textodebalo">
    <w:name w:val="Balloon Text"/>
    <w:basedOn w:val="Normal"/>
    <w:link w:val="TextodebaloChar"/>
    <w:uiPriority w:val="99"/>
    <w:semiHidden/>
    <w:unhideWhenUsed/>
    <w:qFormat/>
    <w:rPr>
      <w:rFonts w:ascii="Segoe UI" w:hAnsi="Segoe UI" w:cs="Mangal"/>
      <w:sz w:val="18"/>
      <w:szCs w:val="16"/>
    </w:rPr>
  </w:style>
  <w:style w:type="paragraph" w:styleId="Corpodetexto2">
    <w:name w:val="Body Text 2"/>
    <w:basedOn w:val="Standard"/>
    <w:qFormat/>
    <w:pPr>
      <w:spacing w:after="120" w:line="480" w:lineRule="auto"/>
    </w:pPr>
  </w:style>
  <w:style w:type="paragraph" w:styleId="Legenda">
    <w:name w:val="caption"/>
    <w:basedOn w:val="Standard"/>
    <w:next w:val="Normal"/>
    <w:qFormat/>
    <w:pPr>
      <w:suppressLineNumbers/>
      <w:spacing w:before="120" w:after="120"/>
    </w:pPr>
    <w:rPr>
      <w:rFonts w:cs="Mangal"/>
      <w:i/>
      <w:iCs/>
    </w:rPr>
  </w:style>
  <w:style w:type="paragraph" w:styleId="Rodap">
    <w:name w:val="footer"/>
    <w:basedOn w:val="Standard"/>
    <w:qFormat/>
    <w:pPr>
      <w:tabs>
        <w:tab w:val="center" w:pos="4252"/>
        <w:tab w:val="right" w:pos="8504"/>
      </w:tabs>
    </w:pPr>
  </w:style>
  <w:style w:type="paragraph" w:styleId="Cabealho">
    <w:name w:val="header"/>
    <w:basedOn w:val="Standard"/>
    <w:qFormat/>
    <w:pPr>
      <w:tabs>
        <w:tab w:val="center" w:pos="4252"/>
        <w:tab w:val="right" w:pos="8504"/>
      </w:tabs>
    </w:pPr>
  </w:style>
  <w:style w:type="paragraph" w:styleId="Lista">
    <w:name w:val="List"/>
    <w:basedOn w:val="Textbody"/>
    <w:qFormat/>
  </w:style>
  <w:style w:type="paragraph" w:customStyle="1" w:styleId="Textbody">
    <w:name w:val="Text body"/>
    <w:basedOn w:val="Standard"/>
    <w:qFormat/>
    <w:pPr>
      <w:spacing w:after="120"/>
    </w:pPr>
  </w:style>
  <w:style w:type="paragraph" w:customStyle="1" w:styleId="Heading">
    <w:name w:val="Heading"/>
    <w:basedOn w:val="Standard"/>
    <w:next w:val="Textbody"/>
    <w:qFormat/>
    <w:pPr>
      <w:keepNext/>
      <w:spacing w:before="240" w:after="120"/>
    </w:pPr>
    <w:rPr>
      <w:rFonts w:ascii="Arial" w:eastAsia="DejaVu Sans" w:hAnsi="Arial" w:cs="Mangal"/>
      <w:sz w:val="28"/>
      <w:szCs w:val="28"/>
    </w:rPr>
  </w:style>
  <w:style w:type="paragraph" w:customStyle="1" w:styleId="Index">
    <w:name w:val="Index"/>
    <w:basedOn w:val="Standard"/>
    <w:qFormat/>
    <w:pPr>
      <w:suppressLineNumbers/>
    </w:pPr>
  </w:style>
  <w:style w:type="paragraph" w:customStyle="1" w:styleId="Captulo">
    <w:name w:val="Capítulo"/>
    <w:basedOn w:val="Standard"/>
    <w:next w:val="Textbody"/>
    <w:qFormat/>
    <w:pPr>
      <w:keepNext/>
      <w:spacing w:before="240" w:after="120"/>
    </w:pPr>
    <w:rPr>
      <w:rFonts w:ascii="DejaVu Sans" w:eastAsia="DejaVu Sans" w:hAnsi="DejaVu Sans" w:cs="DejaVu Sans"/>
      <w:sz w:val="28"/>
      <w:szCs w:val="28"/>
    </w:rPr>
  </w:style>
  <w:style w:type="paragraph" w:customStyle="1" w:styleId="Legenda3">
    <w:name w:val="Legenda3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Legenda2">
    <w:name w:val="Legenda2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Legenda1">
    <w:name w:val="Legenda1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TableContents">
    <w:name w:val="Table Contents"/>
    <w:basedOn w:val="Standard"/>
    <w:qFormat/>
    <w:pPr>
      <w:suppressLineNumbers/>
    </w:pPr>
  </w:style>
  <w:style w:type="paragraph" w:customStyle="1" w:styleId="Ttulodatabela">
    <w:name w:val="Título da tabela"/>
    <w:basedOn w:val="TableContents"/>
    <w:qFormat/>
    <w:pPr>
      <w:jc w:val="center"/>
    </w:pPr>
    <w:rPr>
      <w:b/>
      <w:bCs/>
    </w:rPr>
  </w:style>
  <w:style w:type="paragraph" w:customStyle="1" w:styleId="Contedodetabela">
    <w:name w:val="Conteúdo de tabela"/>
    <w:basedOn w:val="Standard"/>
    <w:qFormat/>
    <w:pPr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character" w:customStyle="1" w:styleId="Absatz-Standardschriftart">
    <w:name w:val="Absatz-Standardschriftart"/>
    <w:qFormat/>
  </w:style>
  <w:style w:type="character" w:customStyle="1" w:styleId="WW-Absatz-Standardschriftart">
    <w:name w:val="WW-Absatz-Standardschriftart"/>
    <w:qFormat/>
  </w:style>
  <w:style w:type="character" w:customStyle="1" w:styleId="WW-Absatz-Standardschriftart1">
    <w:name w:val="WW-Absatz-Standardschriftart1"/>
    <w:qFormat/>
  </w:style>
  <w:style w:type="character" w:customStyle="1" w:styleId="WW-Absatz-Standardschriftart11">
    <w:name w:val="WW-Absatz-Standardschriftart11"/>
    <w:qFormat/>
  </w:style>
  <w:style w:type="character" w:customStyle="1" w:styleId="WW-Absatz-Standardschriftart111">
    <w:name w:val="WW-Absatz-Standardschriftart111"/>
    <w:qFormat/>
  </w:style>
  <w:style w:type="character" w:customStyle="1" w:styleId="WW-Absatz-Standardschriftart1111">
    <w:name w:val="WW-Absatz-Standardschriftart1111"/>
    <w:qFormat/>
  </w:style>
  <w:style w:type="character" w:customStyle="1" w:styleId="WW-Absatz-Standardschriftart11111">
    <w:name w:val="WW-Absatz-Standardschriftart11111"/>
    <w:qFormat/>
  </w:style>
  <w:style w:type="character" w:customStyle="1" w:styleId="WW-Absatz-Standardschriftart111111">
    <w:name w:val="WW-Absatz-Standardschriftart111111"/>
    <w:qFormat/>
  </w:style>
  <w:style w:type="character" w:customStyle="1" w:styleId="WW-Absatz-Standardschriftart1111111">
    <w:name w:val="WW-Absatz-Standardschriftart1111111"/>
    <w:qFormat/>
  </w:style>
  <w:style w:type="character" w:customStyle="1" w:styleId="WW-Absatz-Standardschriftart11111111">
    <w:name w:val="WW-Absatz-Standardschriftart11111111"/>
    <w:qFormat/>
  </w:style>
  <w:style w:type="character" w:customStyle="1" w:styleId="WW-Absatz-Standardschriftart111111111">
    <w:name w:val="WW-Absatz-Standardschriftart111111111"/>
    <w:qFormat/>
  </w:style>
  <w:style w:type="character" w:customStyle="1" w:styleId="WW-Absatz-Standardschriftart1111111111">
    <w:name w:val="WW-Absatz-Standardschriftart1111111111"/>
    <w:qFormat/>
  </w:style>
  <w:style w:type="character" w:customStyle="1" w:styleId="Fontepargpadro3">
    <w:name w:val="Fonte parág. padrão3"/>
    <w:qFormat/>
  </w:style>
  <w:style w:type="character" w:customStyle="1" w:styleId="WW-Absatz-Standardschriftart11111111111">
    <w:name w:val="WW-Absatz-Standardschriftart11111111111"/>
    <w:qFormat/>
  </w:style>
  <w:style w:type="character" w:customStyle="1" w:styleId="WW-Absatz-Standardschriftart111111111111">
    <w:name w:val="WW-Absatz-Standardschriftart111111111111"/>
    <w:qFormat/>
  </w:style>
  <w:style w:type="character" w:customStyle="1" w:styleId="WW-Absatz-Standardschriftart1111111111111">
    <w:name w:val="WW-Absatz-Standardschriftart1111111111111"/>
    <w:qFormat/>
  </w:style>
  <w:style w:type="character" w:customStyle="1" w:styleId="Fontepargpadro2">
    <w:name w:val="Fonte parág. padrão2"/>
    <w:qFormat/>
  </w:style>
  <w:style w:type="character" w:customStyle="1" w:styleId="WW-Absatz-Standardschriftart11111111111111">
    <w:name w:val="WW-Absatz-Standardschriftart11111111111111"/>
    <w:qFormat/>
  </w:style>
  <w:style w:type="character" w:customStyle="1" w:styleId="WW-Absatz-Standardschriftart111111111111111">
    <w:name w:val="WW-Absatz-Standardschriftart111111111111111"/>
    <w:qFormat/>
  </w:style>
  <w:style w:type="character" w:customStyle="1" w:styleId="WW8Num1z0">
    <w:name w:val="WW8Num1z0"/>
    <w:qFormat/>
    <w:rPr>
      <w:b/>
    </w:rPr>
  </w:style>
  <w:style w:type="character" w:customStyle="1" w:styleId="Fontepargpadro1">
    <w:name w:val="Fonte parág. padrão1"/>
    <w:qFormat/>
  </w:style>
  <w:style w:type="character" w:customStyle="1" w:styleId="NumberingSymbols">
    <w:name w:val="Numbering Symbols"/>
    <w:qFormat/>
  </w:style>
  <w:style w:type="character" w:customStyle="1" w:styleId="Internetlink">
    <w:name w:val="Internet link"/>
    <w:qFormat/>
    <w:rPr>
      <w:color w:val="000080"/>
      <w:u w:val="single"/>
    </w:rPr>
  </w:style>
  <w:style w:type="character" w:customStyle="1" w:styleId="BulletSymbols">
    <w:name w:val="Bullet Symbols"/>
    <w:qFormat/>
    <w:rPr>
      <w:rFonts w:ascii="OpenSymbol" w:eastAsia="OpenSymbol" w:hAnsi="OpenSymbol" w:cs="OpenSymbol"/>
    </w:rPr>
  </w:style>
  <w:style w:type="paragraph" w:customStyle="1" w:styleId="Textbodyindent">
    <w:name w:val="Text body indent"/>
    <w:basedOn w:val="Standard"/>
    <w:qFormat/>
    <w:pPr>
      <w:spacing w:after="120"/>
      <w:ind w:left="283"/>
    </w:pPr>
  </w:style>
  <w:style w:type="character" w:customStyle="1" w:styleId="Ttulo1Char">
    <w:name w:val="Título 1 Char"/>
    <w:basedOn w:val="Fontepargpadro"/>
    <w:link w:val="Ttulo1"/>
    <w:qFormat/>
    <w:rPr>
      <w:rFonts w:ascii="Arial" w:eastAsia="Times New Roman" w:hAnsi="Arial" w:cs="Arial"/>
      <w:b/>
      <w:sz w:val="36"/>
      <w:szCs w:val="20"/>
      <w:lang w:bidi="ar-SA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Pr>
      <w:rFonts w:ascii="Segoe UI" w:hAnsi="Segoe UI" w:cs="Mangal"/>
      <w:sz w:val="18"/>
      <w:szCs w:val="16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jp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ExtZy0acSUnKtcuSsUWfPDcOCWA==">CgMxLjAyDmguc3MwemVjcmJiZTU5OAByITFfX0tPVEY5dHJVdHE2ZUwyWENnU0JUbk1yS2szMnBZbg==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156</Words>
  <Characters>792</Characters>
  <Application>Microsoft Office Word</Application>
  <DocSecurity>0</DocSecurity>
  <Lines>27</Lines>
  <Paragraphs>8</Paragraphs>
  <ScaleCrop>false</ScaleCrop>
  <Company/>
  <LinksUpToDate>false</LinksUpToDate>
  <CharactersWithSpaces>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Emiliano Monteiro</cp:lastModifiedBy>
  <cp:revision>2</cp:revision>
  <dcterms:created xsi:type="dcterms:W3CDTF">2026-02-23T06:04:00Z</dcterms:created>
  <dcterms:modified xsi:type="dcterms:W3CDTF">2026-02-23T06:04:00Z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  <property fmtid="{D5CDD505-2E9C-101B-9397-08002B2CF9AE}" pid="6" name="KSOProductBuildVer">
    <vt:lpwstr>1033-11.1.0.11664</vt:lpwstr>
  </property>
</Properties>
</file>